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738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MR vergadering donderdag 30 november 2022</w:t>
      </w:r>
    </w:p>
    <w:p w14:paraId="1217F555"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3C2B6CB6"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Aanwezig: Arnold Gielkens, Michael </w:t>
      </w:r>
      <w:proofErr w:type="spellStart"/>
      <w:r w:rsidRPr="002F7B35">
        <w:rPr>
          <w:rFonts w:ascii="tinos" w:eastAsia="Times New Roman" w:hAnsi="tinos" w:cs="Arial"/>
          <w:color w:val="500050"/>
          <w:sz w:val="26"/>
          <w:szCs w:val="26"/>
          <w:lang w:eastAsia="nl-NL"/>
        </w:rPr>
        <w:t>Pörtz</w:t>
      </w:r>
      <w:proofErr w:type="spellEnd"/>
      <w:r w:rsidRPr="002F7B35">
        <w:rPr>
          <w:rFonts w:ascii="tinos" w:eastAsia="Times New Roman" w:hAnsi="tinos" w:cs="Arial"/>
          <w:color w:val="500050"/>
          <w:sz w:val="26"/>
          <w:szCs w:val="26"/>
          <w:lang w:eastAsia="nl-NL"/>
        </w:rPr>
        <w:t>, Jeroen Meens, Jolanda Cnubben, Diana Velrath, Joyce Szalata</w:t>
      </w:r>
    </w:p>
    <w:p w14:paraId="68F649BF"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Afwezig: Bianca Janssen</w:t>
      </w:r>
    </w:p>
    <w:p w14:paraId="4B78171A"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591B1DCE"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1. Welkomst- en openingswoord</w:t>
      </w:r>
    </w:p>
    <w:p w14:paraId="00534E1E"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16E8860E"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2. Notulen vorige vergadering: Goedgekeurd. Kunnen op de site geplaatst worden.</w:t>
      </w:r>
    </w:p>
    <w:p w14:paraId="716B808E"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442FBC0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3. Gezonde school/ Veilige school</w:t>
      </w:r>
    </w:p>
    <w:p w14:paraId="764C5E7B"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Waterbeleid is na de herfstvakantie ingevoerd. Weinig problemen. Watertappunten on </w:t>
      </w:r>
      <w:proofErr w:type="spellStart"/>
      <w:r w:rsidRPr="002F7B35">
        <w:rPr>
          <w:rFonts w:ascii="tinos" w:eastAsia="Times New Roman" w:hAnsi="tinos" w:cs="Arial"/>
          <w:color w:val="500050"/>
          <w:sz w:val="26"/>
          <w:szCs w:val="26"/>
          <w:lang w:eastAsia="nl-NL"/>
        </w:rPr>
        <w:t>hold</w:t>
      </w:r>
      <w:proofErr w:type="spellEnd"/>
      <w:r w:rsidRPr="002F7B35">
        <w:rPr>
          <w:rFonts w:ascii="tinos" w:eastAsia="Times New Roman" w:hAnsi="tinos" w:cs="Arial"/>
          <w:color w:val="500050"/>
          <w:sz w:val="26"/>
          <w:szCs w:val="26"/>
          <w:lang w:eastAsia="nl-NL"/>
        </w:rPr>
        <w:t> gezet. Via WML jaarlijkse kosten. Ander bedrijf andere mogelijkheden. Via JOGG kijken naar de andere mogelijkheden.</w:t>
      </w:r>
    </w:p>
    <w:p w14:paraId="6AD1990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 xml:space="preserve">Vervolgstappen. Groente bij fruit toevoegen. Nieuwe stappen pas als er genoeg mensen beschikbaar zijn. Er vindt werving </w:t>
      </w:r>
      <w:proofErr w:type="spellStart"/>
      <w:r w:rsidRPr="002F7B35">
        <w:rPr>
          <w:rFonts w:ascii="tinos" w:eastAsia="Times New Roman" w:hAnsi="tinos" w:cs="Arial"/>
          <w:color w:val="500050"/>
          <w:sz w:val="26"/>
          <w:szCs w:val="26"/>
          <w:lang w:eastAsia="nl-NL"/>
        </w:rPr>
        <w:t>plaatsvia</w:t>
      </w:r>
      <w:proofErr w:type="spellEnd"/>
      <w:r w:rsidRPr="002F7B35">
        <w:rPr>
          <w:rFonts w:ascii="tinos" w:eastAsia="Times New Roman" w:hAnsi="tinos" w:cs="Arial"/>
          <w:color w:val="500050"/>
          <w:sz w:val="26"/>
          <w:szCs w:val="26"/>
          <w:lang w:eastAsia="nl-NL"/>
        </w:rPr>
        <w:t xml:space="preserve"> stichting brood en spelen.</w:t>
      </w:r>
    </w:p>
    <w:p w14:paraId="05E7B32D"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Veilige school: Borden van de gemeente staan voor de school. 7 december en dan beginnen we met de aanpassingen. </w:t>
      </w:r>
    </w:p>
    <w:p w14:paraId="24D189E9"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Veiligheidsmonitor is afgenomen in april. Resultaten zijn binnen. Worden verstuurd. In leerlingenraad wel al besproken. Zij geven aan dat het onveilig is buiten de school. Voornamelijk na schooltijd op de parkeerplaats. </w:t>
      </w:r>
    </w:p>
    <w:p w14:paraId="15A46AD7"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5FA3809D"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4. MR Kandidaten</w:t>
      </w:r>
    </w:p>
    <w:p w14:paraId="1E89DDF4"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2A14A818"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Er zijn 2 kandidaten. Worden uitgenodigd voor de volgende vergadering. Arnold zoekt de stemverdeling uit.</w:t>
      </w:r>
    </w:p>
    <w:p w14:paraId="75815B03"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7E8D6810"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5. Advies over keuzes die voorafgaan aan de totstandkoming van de schoolbegroting, aansluitend;</w:t>
      </w:r>
    </w:p>
    <w:p w14:paraId="11DE3643"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Afgesloten</w:t>
      </w:r>
    </w:p>
    <w:p w14:paraId="14D452FA"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308001DC"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6. De begroting ter informatie</w:t>
      </w:r>
    </w:p>
    <w:p w14:paraId="39D421E0"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Teldatum is veranderd van 1 oktober naar 1 februari.</w:t>
      </w:r>
    </w:p>
    <w:p w14:paraId="1A2456C2"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Grote investeringen: De smartborden bij de kleuters worden de komende 2 jaar vervangen.</w:t>
      </w:r>
    </w:p>
    <w:p w14:paraId="7F2115C8"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De rekenmethode wordt het komende jaar vervangen. </w:t>
      </w:r>
    </w:p>
    <w:p w14:paraId="334D9A89"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432E3D6E"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7. Website</w:t>
      </w:r>
    </w:p>
    <w:p w14:paraId="5FF77F9F"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Website is verouderd. Via Movare is een bedrijf ingehuurd om voor Movare scholen een nieuwe website via hetzelfde concept te ontwikkelen.</w:t>
      </w:r>
    </w:p>
    <w:p w14:paraId="34E7EEB9"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40BE01A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8. Rondvraag</w:t>
      </w:r>
    </w:p>
    <w:p w14:paraId="54514FD5"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Jeroen: verkiezing GMR P-geleding.</w:t>
      </w:r>
    </w:p>
    <w:p w14:paraId="4E70901F"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lastRenderedPageBreak/>
        <w:t>Er komt een inspectieonderzoek begin februari 2023. Willen jullie als P-geleding hier </w:t>
      </w:r>
      <w:r w:rsidRPr="002F7B35">
        <w:rPr>
          <w:rFonts w:ascii="Arial" w:eastAsia="Times New Roman" w:hAnsi="Arial" w:cs="Arial"/>
          <w:color w:val="500050"/>
          <w:sz w:val="27"/>
          <w:szCs w:val="27"/>
          <w:lang w:eastAsia="nl-NL"/>
        </w:rPr>
        <w:t>​</w:t>
      </w:r>
      <w:r w:rsidRPr="002F7B35">
        <w:rPr>
          <w:rFonts w:ascii="tinos" w:eastAsia="Times New Roman" w:hAnsi="tinos" w:cs="Arial"/>
          <w:color w:val="500050"/>
          <w:sz w:val="26"/>
          <w:szCs w:val="26"/>
          <w:lang w:eastAsia="nl-NL"/>
        </w:rPr>
        <w:t>aan deelnemen? De P-geleding staat hiervoor open.</w:t>
      </w:r>
    </w:p>
    <w:p w14:paraId="4F55C4C3"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 xml:space="preserve">Joyce: VOG voor leerkrachten elk jaar? Nee. Alleen bij </w:t>
      </w:r>
      <w:proofErr w:type="spellStart"/>
      <w:r w:rsidRPr="002F7B35">
        <w:rPr>
          <w:rFonts w:ascii="tinos" w:eastAsia="Times New Roman" w:hAnsi="tinos" w:cs="Arial"/>
          <w:color w:val="500050"/>
          <w:sz w:val="26"/>
          <w:szCs w:val="26"/>
          <w:lang w:eastAsia="nl-NL"/>
        </w:rPr>
        <w:t>aanname.Nieuwe</w:t>
      </w:r>
      <w:proofErr w:type="spellEnd"/>
      <w:r w:rsidRPr="002F7B35">
        <w:rPr>
          <w:rFonts w:ascii="tinos" w:eastAsia="Times New Roman" w:hAnsi="tinos" w:cs="Arial"/>
          <w:color w:val="500050"/>
          <w:sz w:val="26"/>
          <w:szCs w:val="26"/>
          <w:lang w:eastAsia="nl-NL"/>
        </w:rPr>
        <w:t xml:space="preserve"> vrijwilligers vragen </w:t>
      </w:r>
      <w:r w:rsidRPr="002F7B35">
        <w:rPr>
          <w:rFonts w:ascii="Arial" w:eastAsia="Times New Roman" w:hAnsi="Arial" w:cs="Arial"/>
          <w:color w:val="500050"/>
          <w:sz w:val="27"/>
          <w:szCs w:val="27"/>
          <w:lang w:eastAsia="nl-NL"/>
        </w:rPr>
        <w:t>​</w:t>
      </w:r>
      <w:r w:rsidRPr="002F7B35">
        <w:rPr>
          <w:rFonts w:ascii="tinos" w:eastAsia="Times New Roman" w:hAnsi="tinos" w:cs="Arial"/>
          <w:color w:val="500050"/>
          <w:sz w:val="26"/>
          <w:szCs w:val="26"/>
          <w:lang w:eastAsia="nl-NL"/>
        </w:rPr>
        <w:t>deze wel aan. Overleg met de GMR.</w:t>
      </w:r>
    </w:p>
    <w:p w14:paraId="286A3BF7"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Arnold: Wordt er slecht gepoetst? Er zijn dit schooljaar al 7 schoonmakers geweest. We hebben waarschijnlijk weer een vaste schoonmaker in huis.</w:t>
      </w:r>
    </w:p>
    <w:p w14:paraId="0E8B456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Arial" w:eastAsia="Times New Roman" w:hAnsi="Arial" w:cs="Arial"/>
          <w:color w:val="500050"/>
          <w:sz w:val="27"/>
          <w:szCs w:val="27"/>
          <w:lang w:eastAsia="nl-NL"/>
        </w:rPr>
        <w:t> </w:t>
      </w:r>
    </w:p>
    <w:p w14:paraId="0FF15B2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r w:rsidRPr="002F7B35">
        <w:rPr>
          <w:rFonts w:ascii="tinos" w:eastAsia="Times New Roman" w:hAnsi="tinos" w:cs="Arial"/>
          <w:color w:val="500050"/>
          <w:sz w:val="26"/>
          <w:szCs w:val="26"/>
          <w:lang w:eastAsia="nl-NL"/>
        </w:rPr>
        <w:t>9. Datum volgend overleg: 11 januari 2023 20.00 uur.</w:t>
      </w:r>
    </w:p>
    <w:p w14:paraId="3941C001"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p>
    <w:p w14:paraId="2A6FB6FD" w14:textId="77777777" w:rsidR="002F7B35" w:rsidRPr="002F7B35" w:rsidRDefault="002F7B35" w:rsidP="002F7B35">
      <w:pPr>
        <w:shd w:val="clear" w:color="auto" w:fill="FFFFFF"/>
        <w:spacing w:after="0" w:line="324" w:lineRule="atLeast"/>
        <w:rPr>
          <w:rFonts w:ascii="Arial" w:eastAsia="Times New Roman" w:hAnsi="Arial" w:cs="Arial"/>
          <w:color w:val="500050"/>
          <w:sz w:val="27"/>
          <w:szCs w:val="27"/>
          <w:lang w:eastAsia="nl-NL"/>
        </w:rPr>
      </w:pPr>
      <w:proofErr w:type="spellStart"/>
      <w:r w:rsidRPr="002F7B35">
        <w:rPr>
          <w:rFonts w:ascii="tinos" w:eastAsia="Times New Roman" w:hAnsi="tinos" w:cs="Arial"/>
          <w:color w:val="500050"/>
          <w:sz w:val="26"/>
          <w:szCs w:val="26"/>
          <w:lang w:eastAsia="nl-NL"/>
        </w:rPr>
        <w:t>Jruss</w:t>
      </w:r>
      <w:proofErr w:type="spellEnd"/>
      <w:r w:rsidRPr="002F7B35">
        <w:rPr>
          <w:rFonts w:ascii="tinos" w:eastAsia="Times New Roman" w:hAnsi="tinos" w:cs="Arial"/>
          <w:color w:val="500050"/>
          <w:sz w:val="26"/>
          <w:szCs w:val="26"/>
          <w:lang w:eastAsia="nl-NL"/>
        </w:rPr>
        <w:t xml:space="preserve"> Diana</w:t>
      </w:r>
    </w:p>
    <w:p w14:paraId="1ACBCC79" w14:textId="77777777" w:rsidR="002F7B35" w:rsidRPr="002F7B35" w:rsidRDefault="002F7B35" w:rsidP="002F7B35">
      <w:pPr>
        <w:shd w:val="clear" w:color="auto" w:fill="FFFFFF"/>
        <w:spacing w:after="0" w:line="240" w:lineRule="auto"/>
        <w:rPr>
          <w:rFonts w:ascii="Arial" w:eastAsia="Times New Roman" w:hAnsi="Arial" w:cs="Arial"/>
          <w:color w:val="500050"/>
          <w:sz w:val="24"/>
          <w:szCs w:val="24"/>
          <w:lang w:eastAsia="nl-NL"/>
        </w:rPr>
      </w:pPr>
    </w:p>
    <w:p w14:paraId="0029D9C1" w14:textId="77777777" w:rsidR="004A4B1A" w:rsidRDefault="004A4B1A"/>
    <w:sectPr w:rsidR="004A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35"/>
    <w:rsid w:val="002F7B35"/>
    <w:rsid w:val="004A4B1A"/>
    <w:rsid w:val="00EE4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26A0"/>
  <w15:chartTrackingRefBased/>
  <w15:docId w15:val="{91A89592-AA93-4237-879D-CE107B1F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02048">
      <w:bodyDiv w:val="1"/>
      <w:marLeft w:val="0"/>
      <w:marRight w:val="0"/>
      <w:marTop w:val="0"/>
      <w:marBottom w:val="0"/>
      <w:divBdr>
        <w:top w:val="none" w:sz="0" w:space="0" w:color="auto"/>
        <w:left w:val="none" w:sz="0" w:space="0" w:color="auto"/>
        <w:bottom w:val="none" w:sz="0" w:space="0" w:color="auto"/>
        <w:right w:val="none" w:sz="0" w:space="0" w:color="auto"/>
      </w:divBdr>
      <w:divsChild>
        <w:div w:id="836581514">
          <w:marLeft w:val="0"/>
          <w:marRight w:val="0"/>
          <w:marTop w:val="0"/>
          <w:marBottom w:val="0"/>
          <w:divBdr>
            <w:top w:val="none" w:sz="0" w:space="0" w:color="auto"/>
            <w:left w:val="none" w:sz="0" w:space="0" w:color="auto"/>
            <w:bottom w:val="none" w:sz="0" w:space="0" w:color="auto"/>
            <w:right w:val="none" w:sz="0" w:space="0" w:color="auto"/>
          </w:divBdr>
          <w:divsChild>
            <w:div w:id="19036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Szalata</dc:creator>
  <cp:keywords/>
  <dc:description/>
  <cp:lastModifiedBy>Jeroen Meens</cp:lastModifiedBy>
  <cp:revision>2</cp:revision>
  <dcterms:created xsi:type="dcterms:W3CDTF">2023-06-30T14:16:00Z</dcterms:created>
  <dcterms:modified xsi:type="dcterms:W3CDTF">2023-06-30T14:16:00Z</dcterms:modified>
</cp:coreProperties>
</file>